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52" w:rsidRDefault="00A95F52" w:rsidP="00A95F52">
      <w:pPr>
        <w:spacing w:line="32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PSU Softball wins both games over UMB on Senior Day</w:t>
      </w:r>
    </w:p>
    <w:p w:rsidR="00A95F52" w:rsidRDefault="00A95F52" w:rsidP="00A95F52">
      <w:pPr>
        <w:spacing w:line="32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Panthers qualify for Little East Conference Tournament</w:t>
      </w:r>
    </w:p>
    <w:p w:rsidR="00A95F52" w:rsidRDefault="00A95F52" w:rsidP="00A95F52">
      <w:pPr>
        <w:spacing w:line="260" w:lineRule="atLeast"/>
        <w:rPr>
          <w:rFonts w:ascii="Arial" w:hAnsi="Arial" w:cs="Arial"/>
          <w:color w:val="0000FF"/>
          <w:sz w:val="22"/>
          <w:szCs w:val="22"/>
        </w:rPr>
      </w:pPr>
    </w:p>
    <w:p w:rsidR="00A95F52" w:rsidRDefault="00A95F52" w:rsidP="00A95F5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PLYMOUTH, N.H. –</w:t>
      </w:r>
      <w:r>
        <w:rPr>
          <w:rFonts w:ascii="Arial" w:hAnsi="Arial" w:cs="Arial"/>
          <w:color w:val="000000"/>
          <w:sz w:val="22"/>
          <w:szCs w:val="22"/>
        </w:rPr>
        <w:t xml:space="preserve"> The Plymouth State University softball team wrapped up the regular season Saturday afternoon at D&amp;M Park with a Little East Conference doubleheader sweep of the University of Massachusetts Boston, winning the first game 10-1 in five innings and taking the nightcap, 10-3.</w:t>
      </w:r>
    </w:p>
    <w:p w:rsidR="00A95F52" w:rsidRDefault="00A95F52" w:rsidP="00A95F5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 The two wins clinch a spot for PSU in the Little East Conference Tournament, which begins on Thursday at top-seeded Eastern Connecticut State University.  The Panthers finish the regular season at 24-12 overall and tied for fifth in the LEC at 5-9, while the Beacons conclude their campaign at 7-28 overall and 2-12 in conference play.  The 24 wins for PSU matches the second-highest single-season total in school history, and is an 11-game improvement over last season.</w:t>
      </w:r>
    </w:p>
    <w:p w:rsidR="00A95F52" w:rsidRDefault="00A95F52" w:rsidP="00A95F5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The Panthers smacked out 10 runs on 12 hits in the opener, including home runs by sophomore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Kay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LaBrie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(Somersworth, N.H.) and freshman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Kortney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Nedeau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(Kennebunk, Maine). Freshman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Andrea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Pydynkowski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(Danvers, Mass.) had three hits for PSU in the first game, while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LaBrie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had two hits and drove in three runs. Senior Danielle Normand (Rumford, R.I.) also collected two hits, while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Nedeau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scored three runs after reaching base on a pair of walks and her fourth homer of the season.</w:t>
      </w:r>
    </w:p>
    <w:p w:rsidR="00A95F52" w:rsidRDefault="00A95F52" w:rsidP="00A95F5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Sophomore </w:t>
      </w:r>
      <w:r>
        <w:rPr>
          <w:rFonts w:ascii="Arial" w:hAnsi="Arial" w:cs="Arial"/>
          <w:b/>
          <w:bCs/>
          <w:color w:val="000000"/>
          <w:sz w:val="22"/>
          <w:szCs w:val="22"/>
        </w:rPr>
        <w:t>Kat Roland</w:t>
      </w:r>
      <w:r>
        <w:rPr>
          <w:rFonts w:ascii="Arial" w:hAnsi="Arial" w:cs="Arial"/>
          <w:color w:val="000000"/>
          <w:sz w:val="22"/>
          <w:szCs w:val="22"/>
        </w:rPr>
        <w:t xml:space="preserve"> (Norton, Mass.) earned the win (11-4) for PSU, allowing just three hits and a run in five innings or working without walking a batter and striking out 10.</w:t>
      </w:r>
    </w:p>
    <w:p w:rsidR="00A95F52" w:rsidRDefault="00A95F52" w:rsidP="00A95F5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UMass Boston scored its only run in the fourth inning on a pair of doubles by freshman Kristine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Faffley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(Westmoreland, N.Y.) and junior Courtney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Haroules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(Littleton, Mass.)</w:t>
      </w:r>
    </w:p>
    <w:p w:rsidR="00A95F52" w:rsidRDefault="00A95F52" w:rsidP="00A95F5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 The Beacons out-hit the Panthers 11-6 in the second game, but PSU took advantage of five UMB errors to score six unearned runs.  Plymouth State led 4-2 after three innings, but took control with three runs in both the fourth and fifth innings.</w:t>
      </w:r>
    </w:p>
    <w:p w:rsidR="00A95F52" w:rsidRDefault="00A95F52" w:rsidP="00A95F5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LaBrie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cracked her second home run of the day and team-leading sixth of the season to lead the Panther hitters.  Junior Courtney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MacFarland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(Hampstead, N.H.) was the winning pitcher for PSU, improving her record to 8-6.</w:t>
      </w:r>
    </w:p>
    <w:p w:rsidR="00A95F52" w:rsidRDefault="00A95F52" w:rsidP="00A95F52">
      <w:pPr>
        <w:spacing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Junior Lauren O’Connor (Everett, Mass.) led the visitors with three hits and an RBI in the nightcap.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Haroules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Faffley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also had two hits apiece, including a double.</w:t>
      </w:r>
    </w:p>
    <w:p w:rsidR="00A95F52" w:rsidRDefault="00A95F52" w:rsidP="00A95F52">
      <w:pPr>
        <w:spacing w:line="320" w:lineRule="atLeast"/>
        <w:ind w:right="-360"/>
        <w:rPr>
          <w:rFonts w:ascii="Arial" w:hAnsi="Arial" w:cs="Arial"/>
          <w:color w:val="0000FF"/>
          <w:sz w:val="22"/>
          <w:szCs w:val="22"/>
        </w:rPr>
      </w:pPr>
    </w:p>
    <w:p w:rsidR="00A95F52" w:rsidRDefault="00A95F52" w:rsidP="00A95F52">
      <w:pPr>
        <w:spacing w:line="320" w:lineRule="atLeast"/>
        <w:ind w:right="-360"/>
        <w:jc w:val="center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-- 30 --</w:t>
      </w:r>
    </w:p>
    <w:p w:rsidR="0015263D" w:rsidRDefault="0015263D"/>
    <w:sectPr w:rsidR="0015263D" w:rsidSect="0015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A95F52"/>
    <w:rsid w:val="0015263D"/>
    <w:rsid w:val="00A9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F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Company>Umass-Boston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Marsters</dc:creator>
  <cp:keywords/>
  <dc:description/>
  <cp:lastModifiedBy>David Marsters</cp:lastModifiedBy>
  <cp:revision>1</cp:revision>
  <dcterms:created xsi:type="dcterms:W3CDTF">2008-04-29T17:44:00Z</dcterms:created>
  <dcterms:modified xsi:type="dcterms:W3CDTF">2008-04-29T17:44:00Z</dcterms:modified>
</cp:coreProperties>
</file>